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6C" w:rsidRDefault="004A084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E674F" wp14:editId="08DDED8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066925" cy="40957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4095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08CA" w:rsidRPr="00A733FD" w:rsidRDefault="00A108CA" w:rsidP="00A108C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Manuscript Preparation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E674F" id="Rectangle 17" o:spid="_x0000_s1026" style="position:absolute;margin-left:0;margin-top:.7pt;width:162.75pt;height:32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" fillcolor="#002060" strokecolor="#41719c" strokeweight="1pt">
                <v:textbox>
                  <w:txbxContent>
                    <w:p w:rsidR="00A108CA" w:rsidRPr="00A733FD" w:rsidRDefault="00A108CA" w:rsidP="00A108C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Manuscript Preparation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108CA" w:rsidRPr="00C75032" w:rsidRDefault="00A108CA" w:rsidP="00A108CA">
      <w:pPr>
        <w:spacing w:line="360" w:lineRule="auto"/>
        <w:rPr>
          <w:rFonts w:cstheme="minorHAnsi"/>
          <w:sz w:val="8"/>
          <w:szCs w:val="28"/>
        </w:rPr>
      </w:pPr>
      <w:bookmarkStart w:id="0" w:name="_GoBack"/>
      <w:bookmarkEnd w:id="0"/>
    </w:p>
    <w:p w:rsidR="00A108CA" w:rsidRDefault="00A108CA" w:rsidP="00A108CA">
      <w:pPr>
        <w:spacing w:line="360" w:lineRule="auto"/>
        <w:jc w:val="both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82068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Please select appropriate journal for 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>manuscript preparation guideline</w:t>
      </w:r>
      <w:r w:rsidRPr="00820682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(Author instruction) </w:t>
      </w:r>
      <w:r w:rsidRPr="00820682">
        <w:rPr>
          <w:rFonts w:cstheme="minorHAnsi"/>
          <w:color w:val="000000" w:themeColor="text1"/>
          <w:sz w:val="28"/>
          <w:szCs w:val="28"/>
          <w:shd w:val="clear" w:color="auto" w:fill="FFFFFF"/>
        </w:rPr>
        <w:t>of the Journals.</w:t>
      </w:r>
    </w:p>
    <w:p w:rsidR="00A108CA" w:rsidRDefault="00A108CA" w:rsidP="00A108CA">
      <w:pPr>
        <w:pStyle w:val="ListParagraph"/>
        <w:numPr>
          <w:ilvl w:val="0"/>
          <w:numId w:val="1"/>
        </w:numPr>
        <w:spacing w:line="360" w:lineRule="auto"/>
        <w:rPr>
          <w:b/>
          <w:color w:val="0070C0"/>
          <w:sz w:val="28"/>
          <w:szCs w:val="28"/>
        </w:rPr>
      </w:pPr>
      <w:r w:rsidRPr="00C80507">
        <w:rPr>
          <w:b/>
          <w:color w:val="0070C0"/>
          <w:sz w:val="28"/>
          <w:szCs w:val="28"/>
        </w:rPr>
        <w:t>Journal of Life Sciences and Bioengineering Research</w:t>
      </w:r>
    </w:p>
    <w:p w:rsidR="00A108CA" w:rsidRDefault="00A108CA" w:rsidP="00A108CA">
      <w:pPr>
        <w:pStyle w:val="ListParagraph"/>
        <w:numPr>
          <w:ilvl w:val="0"/>
          <w:numId w:val="1"/>
        </w:numPr>
        <w:spacing w:line="360" w:lineRule="auto"/>
        <w:rPr>
          <w:b/>
          <w:color w:val="0070C0"/>
          <w:sz w:val="28"/>
          <w:szCs w:val="28"/>
        </w:rPr>
      </w:pPr>
      <w:r w:rsidRPr="00C80507">
        <w:rPr>
          <w:b/>
          <w:color w:val="0070C0"/>
          <w:sz w:val="28"/>
          <w:szCs w:val="28"/>
        </w:rPr>
        <w:t>Journal of Plant Science and Technology</w:t>
      </w:r>
    </w:p>
    <w:p w:rsidR="00A108CA" w:rsidRDefault="00A108CA" w:rsidP="00A108CA">
      <w:pPr>
        <w:pStyle w:val="ListParagraph"/>
        <w:numPr>
          <w:ilvl w:val="0"/>
          <w:numId w:val="1"/>
        </w:numPr>
        <w:spacing w:line="360" w:lineRule="auto"/>
        <w:rPr>
          <w:b/>
          <w:color w:val="0070C0"/>
          <w:sz w:val="28"/>
          <w:szCs w:val="28"/>
        </w:rPr>
      </w:pPr>
      <w:r w:rsidRPr="00C80507">
        <w:rPr>
          <w:b/>
          <w:color w:val="0070C0"/>
          <w:sz w:val="28"/>
          <w:szCs w:val="28"/>
        </w:rPr>
        <w:t>Journal of Agriculture &amp; Forestry Research</w:t>
      </w:r>
    </w:p>
    <w:p w:rsidR="00A108CA" w:rsidRDefault="00A108CA" w:rsidP="00A108CA">
      <w:pPr>
        <w:pStyle w:val="ListParagraph"/>
        <w:numPr>
          <w:ilvl w:val="0"/>
          <w:numId w:val="1"/>
        </w:numPr>
        <w:spacing w:line="360" w:lineRule="auto"/>
        <w:rPr>
          <w:b/>
          <w:color w:val="0070C0"/>
          <w:sz w:val="28"/>
          <w:szCs w:val="28"/>
        </w:rPr>
      </w:pPr>
      <w:r w:rsidRPr="00C80507">
        <w:rPr>
          <w:b/>
          <w:color w:val="0070C0"/>
          <w:sz w:val="28"/>
          <w:szCs w:val="28"/>
        </w:rPr>
        <w:t>Journal of Plant Protection Science and Technology</w:t>
      </w:r>
    </w:p>
    <w:p w:rsidR="00A108CA" w:rsidRDefault="00A108CA" w:rsidP="00A108CA">
      <w:pPr>
        <w:pStyle w:val="ListParagraph"/>
        <w:numPr>
          <w:ilvl w:val="0"/>
          <w:numId w:val="1"/>
        </w:numPr>
        <w:spacing w:line="360" w:lineRule="auto"/>
        <w:rPr>
          <w:b/>
          <w:color w:val="0070C0"/>
          <w:sz w:val="28"/>
          <w:szCs w:val="28"/>
        </w:rPr>
      </w:pPr>
      <w:r w:rsidRPr="00C80507">
        <w:rPr>
          <w:b/>
          <w:color w:val="0070C0"/>
          <w:sz w:val="28"/>
          <w:szCs w:val="28"/>
        </w:rPr>
        <w:t>Journal of Environmental Research &amp; Technology</w:t>
      </w:r>
    </w:p>
    <w:p w:rsidR="00A108CA" w:rsidRDefault="00A108CA" w:rsidP="00A108CA">
      <w:pPr>
        <w:pStyle w:val="ListParagraph"/>
        <w:numPr>
          <w:ilvl w:val="0"/>
          <w:numId w:val="1"/>
        </w:numPr>
        <w:spacing w:line="360" w:lineRule="auto"/>
        <w:rPr>
          <w:b/>
          <w:color w:val="0070C0"/>
          <w:sz w:val="28"/>
          <w:szCs w:val="28"/>
        </w:rPr>
      </w:pPr>
      <w:r w:rsidRPr="00C80507">
        <w:rPr>
          <w:b/>
          <w:color w:val="0070C0"/>
          <w:sz w:val="28"/>
          <w:szCs w:val="28"/>
        </w:rPr>
        <w:t>Journal of Drug Development and Biomedicine</w:t>
      </w:r>
    </w:p>
    <w:p w:rsidR="00D0760E" w:rsidRDefault="00A108CA" w:rsidP="00A108CA">
      <w:pPr>
        <w:pStyle w:val="ListParagraph"/>
        <w:numPr>
          <w:ilvl w:val="0"/>
          <w:numId w:val="1"/>
        </w:numPr>
        <w:spacing w:line="360" w:lineRule="auto"/>
        <w:rPr>
          <w:b/>
          <w:color w:val="0070C0"/>
          <w:sz w:val="28"/>
          <w:szCs w:val="28"/>
        </w:rPr>
      </w:pPr>
      <w:r w:rsidRPr="00C80507">
        <w:rPr>
          <w:b/>
          <w:color w:val="0070C0"/>
          <w:sz w:val="28"/>
          <w:szCs w:val="28"/>
        </w:rPr>
        <w:t>Journal of Chemical Science &amp; Nanotechnology</w:t>
      </w:r>
    </w:p>
    <w:p w:rsidR="00A108CA" w:rsidRPr="00D0760E" w:rsidRDefault="00A108CA" w:rsidP="00A108CA">
      <w:pPr>
        <w:pStyle w:val="ListParagraph"/>
        <w:numPr>
          <w:ilvl w:val="0"/>
          <w:numId w:val="1"/>
        </w:numPr>
        <w:spacing w:line="360" w:lineRule="auto"/>
        <w:rPr>
          <w:b/>
          <w:color w:val="0070C0"/>
          <w:sz w:val="28"/>
          <w:szCs w:val="28"/>
        </w:rPr>
      </w:pPr>
      <w:r w:rsidRPr="00D0760E">
        <w:rPr>
          <w:b/>
          <w:color w:val="0070C0"/>
          <w:sz w:val="28"/>
          <w:szCs w:val="28"/>
        </w:rPr>
        <w:t>Journal of Arts and Social Science Studies</w:t>
      </w:r>
    </w:p>
    <w:sectPr w:rsidR="00A108CA" w:rsidRPr="00D076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105"/>
    <w:multiLevelType w:val="hybridMultilevel"/>
    <w:tmpl w:val="77269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CA"/>
    <w:rsid w:val="004A084F"/>
    <w:rsid w:val="00A108CA"/>
    <w:rsid w:val="00C75032"/>
    <w:rsid w:val="00D0760E"/>
    <w:rsid w:val="00D1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D87DE-A384-4CCB-9210-195A13C6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2020-10-19T04:14:00Z</dcterms:created>
  <dcterms:modified xsi:type="dcterms:W3CDTF">2020-10-19T04:16:00Z</dcterms:modified>
</cp:coreProperties>
</file>